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2DA5" w14:textId="77777777" w:rsidR="00C23F31" w:rsidRDefault="00C23F31" w:rsidP="00C23F31">
      <w:pPr>
        <w:tabs>
          <w:tab w:val="center" w:pos="4153"/>
          <w:tab w:val="right" w:pos="8306"/>
        </w:tabs>
        <w:rPr>
          <w:rFonts w:ascii="Arial" w:hAnsi="Arial" w:cs="Arial"/>
        </w:rPr>
      </w:pPr>
      <w:r>
        <w:rPr>
          <w:noProof/>
          <w:lang w:eastAsia="en-GB"/>
        </w:rPr>
        <w:drawing>
          <wp:anchor distT="0" distB="0" distL="114300" distR="114300" simplePos="0" relativeHeight="251659264" behindDoc="0" locked="0" layoutInCell="1" allowOverlap="1" wp14:anchorId="2F997FE0" wp14:editId="2ECB6EAC">
            <wp:simplePos x="0" y="0"/>
            <wp:positionH relativeFrom="column">
              <wp:posOffset>2531745</wp:posOffset>
            </wp:positionH>
            <wp:positionV relativeFrom="paragraph">
              <wp:posOffset>-508000</wp:posOffset>
            </wp:positionV>
            <wp:extent cx="866775"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4FA44" w14:textId="77777777" w:rsidR="00C23F31" w:rsidRDefault="00C23F31" w:rsidP="00C23F31">
      <w:pPr>
        <w:tabs>
          <w:tab w:val="center" w:pos="4153"/>
          <w:tab w:val="right" w:pos="8306"/>
        </w:tabs>
        <w:rPr>
          <w:rFonts w:ascii="Arial" w:hAnsi="Arial" w:cs="Arial"/>
        </w:rPr>
      </w:pPr>
    </w:p>
    <w:p w14:paraId="49A1EF0D" w14:textId="77777777" w:rsidR="00C23F31" w:rsidRPr="00F463EA" w:rsidRDefault="00C23F31" w:rsidP="00C23F31">
      <w:pPr>
        <w:tabs>
          <w:tab w:val="center" w:pos="4153"/>
          <w:tab w:val="right" w:pos="8306"/>
        </w:tabs>
        <w:jc w:val="center"/>
        <w:rPr>
          <w:rFonts w:ascii="Trebuchet MS" w:hAnsi="Trebuchet MS"/>
          <w:sz w:val="36"/>
          <w:szCs w:val="36"/>
        </w:rPr>
      </w:pPr>
      <w:r w:rsidRPr="00F463EA">
        <w:rPr>
          <w:rFonts w:ascii="Trebuchet MS" w:hAnsi="Trebuchet MS"/>
          <w:sz w:val="36"/>
          <w:szCs w:val="36"/>
        </w:rPr>
        <w:t>Woodbridge Practice</w:t>
      </w:r>
    </w:p>
    <w:p w14:paraId="645C925F" w14:textId="77777777" w:rsidR="00C23F31" w:rsidRPr="00F463EA" w:rsidRDefault="00C23F31" w:rsidP="00C23F31">
      <w:pPr>
        <w:tabs>
          <w:tab w:val="center" w:pos="4153"/>
          <w:tab w:val="right" w:pos="8306"/>
        </w:tabs>
        <w:jc w:val="center"/>
        <w:rPr>
          <w:rFonts w:ascii="Bradley Hand ITC" w:hAnsi="Bradley Hand ITC"/>
        </w:rPr>
      </w:pPr>
      <w:r w:rsidRPr="00F463EA">
        <w:rPr>
          <w:rFonts w:ascii="Bradley Hand ITC" w:hAnsi="Bradley Hand ITC"/>
        </w:rPr>
        <w:t>innovation and excellence in health care</w:t>
      </w:r>
    </w:p>
    <w:p w14:paraId="4E683FBF" w14:textId="77777777" w:rsidR="00DC0DBB" w:rsidRDefault="00DC0DBB" w:rsidP="001B0B76">
      <w:pPr>
        <w:pStyle w:val="NoSpacing"/>
        <w:rPr>
          <w:b/>
          <w:u w:val="single"/>
          <w:lang w:eastAsia="en-GB"/>
        </w:rPr>
      </w:pPr>
    </w:p>
    <w:p w14:paraId="1062582F" w14:textId="77777777" w:rsidR="00DC0DBB" w:rsidRDefault="00DC0DBB" w:rsidP="00DC0DBB">
      <w:pPr>
        <w:pStyle w:val="NormalWeb"/>
        <w:spacing w:before="0" w:beforeAutospacing="0" w:after="0" w:afterAutospacing="0"/>
        <w:jc w:val="center"/>
        <w:rPr>
          <w:rFonts w:ascii="Calibri" w:hAnsi="Calibri"/>
          <w:b/>
          <w:bCs/>
          <w:i/>
          <w:iCs/>
          <w:sz w:val="36"/>
          <w:szCs w:val="36"/>
        </w:rPr>
      </w:pPr>
      <w:r>
        <w:rPr>
          <w:rFonts w:ascii="Calibri" w:hAnsi="Calibri"/>
          <w:b/>
          <w:bCs/>
          <w:i/>
          <w:iCs/>
          <w:sz w:val="36"/>
          <w:szCs w:val="36"/>
        </w:rPr>
        <w:t xml:space="preserve">Salaried GP with future opportunities to develop and enhance career. </w:t>
      </w:r>
    </w:p>
    <w:p w14:paraId="27DDB5BA" w14:textId="77777777" w:rsidR="00DC0DBB" w:rsidRDefault="00DC0DBB" w:rsidP="00DC0DBB">
      <w:pPr>
        <w:pStyle w:val="NormalWeb"/>
        <w:spacing w:before="0" w:beforeAutospacing="0" w:after="0" w:afterAutospacing="0"/>
        <w:jc w:val="center"/>
      </w:pPr>
    </w:p>
    <w:p w14:paraId="7F917250" w14:textId="2C55939E" w:rsidR="00DC0DBB" w:rsidRDefault="00DC0DBB" w:rsidP="00DC0DBB">
      <w:pPr>
        <w:pStyle w:val="NormalWeb"/>
        <w:spacing w:before="0" w:beforeAutospacing="0" w:after="0" w:afterAutospacing="0"/>
      </w:pPr>
      <w:r>
        <w:rPr>
          <w:rFonts w:ascii="Calibri" w:hAnsi="Calibri"/>
          <w:b/>
          <w:bCs/>
        </w:rPr>
        <w:t>Hours:               </w:t>
      </w:r>
      <w:r w:rsidR="00094AAB">
        <w:rPr>
          <w:rFonts w:ascii="Calibri" w:hAnsi="Calibri"/>
        </w:rPr>
        <w:t>4</w:t>
      </w:r>
      <w:r>
        <w:rPr>
          <w:rFonts w:ascii="Calibri" w:hAnsi="Calibri"/>
        </w:rPr>
        <w:t xml:space="preserve"> Sessions. Permanent. </w:t>
      </w:r>
    </w:p>
    <w:p w14:paraId="09DB6DCA" w14:textId="77777777" w:rsidR="00DC0DBB" w:rsidRDefault="00DC0DBB" w:rsidP="00DC0DBB"/>
    <w:p w14:paraId="420F8246" w14:textId="77777777" w:rsidR="00DC0DBB" w:rsidRDefault="00DC0DBB" w:rsidP="00DC0DBB">
      <w:pPr>
        <w:pStyle w:val="NormalWeb"/>
        <w:spacing w:before="0" w:beforeAutospacing="0" w:after="0" w:afterAutospacing="0"/>
        <w:jc w:val="both"/>
      </w:pPr>
      <w:r>
        <w:rPr>
          <w:rFonts w:ascii="Calibri" w:hAnsi="Calibri"/>
          <w:b/>
          <w:bCs/>
        </w:rPr>
        <w:t>Salary:</w:t>
      </w:r>
      <w:r>
        <w:rPr>
          <w:rFonts w:ascii="Calibri" w:hAnsi="Calibri"/>
        </w:rPr>
        <w:t xml:space="preserve">    </w:t>
      </w:r>
      <w:r>
        <w:rPr>
          <w:rFonts w:ascii="Calibri" w:hAnsi="Calibri"/>
        </w:rPr>
        <w:tab/>
        <w:t>Negotiable. Competitive package.  </w:t>
      </w:r>
    </w:p>
    <w:p w14:paraId="6805917E" w14:textId="77777777" w:rsidR="00DC0DBB" w:rsidRDefault="00DC0DBB" w:rsidP="00DC0DBB"/>
    <w:p w14:paraId="38AB755A" w14:textId="77777777" w:rsidR="00DC0DBB" w:rsidRDefault="00DC0DBB" w:rsidP="00DC0DBB">
      <w:pPr>
        <w:pStyle w:val="NormalWeb"/>
        <w:spacing w:before="0" w:beforeAutospacing="0" w:after="0" w:afterAutospacing="0"/>
        <w:ind w:left="1440" w:hanging="1440"/>
        <w:jc w:val="both"/>
      </w:pPr>
      <w:r>
        <w:rPr>
          <w:rFonts w:ascii="Calibri" w:hAnsi="Calibri"/>
          <w:b/>
          <w:bCs/>
        </w:rPr>
        <w:t xml:space="preserve">Location:     </w:t>
      </w:r>
      <w:r>
        <w:rPr>
          <w:rFonts w:ascii="Calibri" w:hAnsi="Calibri"/>
          <w:b/>
          <w:bCs/>
        </w:rPr>
        <w:tab/>
      </w:r>
      <w:r>
        <w:rPr>
          <w:rFonts w:ascii="Calibri" w:hAnsi="Calibri"/>
        </w:rPr>
        <w:t>Base site of either</w:t>
      </w:r>
      <w:r>
        <w:rPr>
          <w:rFonts w:ascii="Calibri" w:hAnsi="Calibri"/>
          <w:b/>
          <w:bCs/>
        </w:rPr>
        <w:t xml:space="preserve"> </w:t>
      </w:r>
      <w:r>
        <w:rPr>
          <w:rFonts w:ascii="Calibri" w:hAnsi="Calibri"/>
        </w:rPr>
        <w:t>Thornaby or Ingleby Barwick although cross cover will be necessary.</w:t>
      </w:r>
    </w:p>
    <w:p w14:paraId="24C1CAB9" w14:textId="77777777" w:rsidR="00DC0DBB" w:rsidRDefault="00DC0DBB" w:rsidP="00DC0DBB">
      <w:pPr>
        <w:pStyle w:val="NormalWeb"/>
        <w:spacing w:before="0" w:beforeAutospacing="0" w:after="0" w:afterAutospacing="0"/>
        <w:rPr>
          <w:rFonts w:ascii="Calibri" w:hAnsi="Calibri"/>
          <w:b/>
          <w:bCs/>
        </w:rPr>
      </w:pPr>
    </w:p>
    <w:p w14:paraId="398AEA8F" w14:textId="77777777" w:rsidR="00DC0DBB" w:rsidRPr="00CA4CF6" w:rsidRDefault="00DC0DBB" w:rsidP="00CA4CF6">
      <w:pPr>
        <w:pStyle w:val="ListParagraph"/>
        <w:numPr>
          <w:ilvl w:val="0"/>
          <w:numId w:val="9"/>
        </w:numPr>
        <w:jc w:val="both"/>
        <w:rPr>
          <w:rFonts w:ascii="Calibri" w:hAnsi="Calibri"/>
          <w:b/>
        </w:rPr>
      </w:pPr>
      <w:r w:rsidRPr="00CA4CF6">
        <w:rPr>
          <w:rFonts w:ascii="Calibri" w:hAnsi="Calibri"/>
          <w:b/>
        </w:rPr>
        <w:t xml:space="preserve">Are you a newly qualified or an experienced GP? </w:t>
      </w:r>
    </w:p>
    <w:p w14:paraId="21553124" w14:textId="77777777" w:rsidR="00DC0DBB" w:rsidRPr="00CA4CF6" w:rsidRDefault="00DC0DBB" w:rsidP="00CA4CF6">
      <w:pPr>
        <w:jc w:val="both"/>
        <w:rPr>
          <w:rFonts w:ascii="Calibri" w:hAnsi="Calibri"/>
          <w:b/>
        </w:rPr>
      </w:pPr>
    </w:p>
    <w:p w14:paraId="5C4AE69A" w14:textId="77777777" w:rsidR="00DC0DBB" w:rsidRPr="00CA4CF6" w:rsidRDefault="00DC0DBB" w:rsidP="00CA4CF6">
      <w:pPr>
        <w:pStyle w:val="ListParagraph"/>
        <w:numPr>
          <w:ilvl w:val="0"/>
          <w:numId w:val="9"/>
        </w:numPr>
        <w:jc w:val="both"/>
        <w:rPr>
          <w:rFonts w:ascii="Calibri" w:hAnsi="Calibri"/>
          <w:b/>
        </w:rPr>
      </w:pPr>
      <w:r w:rsidRPr="00CA4CF6">
        <w:rPr>
          <w:rFonts w:ascii="Calibri" w:hAnsi="Calibri"/>
          <w:b/>
        </w:rPr>
        <w:t>Are you looking for practice which is actively engaged with commissioning and is part of PCN?</w:t>
      </w:r>
    </w:p>
    <w:p w14:paraId="407D8873" w14:textId="77777777" w:rsidR="00DC0DBB" w:rsidRPr="00CA4CF6" w:rsidRDefault="00DC0DBB" w:rsidP="00CA4CF6">
      <w:pPr>
        <w:jc w:val="both"/>
        <w:rPr>
          <w:rFonts w:ascii="Calibri" w:hAnsi="Calibri"/>
          <w:b/>
        </w:rPr>
      </w:pPr>
    </w:p>
    <w:p w14:paraId="2AE869D6" w14:textId="77777777" w:rsidR="00DC0DBB" w:rsidRPr="00CA4CF6" w:rsidRDefault="00DC0DBB" w:rsidP="00CA4CF6">
      <w:pPr>
        <w:pStyle w:val="ListParagraph"/>
        <w:numPr>
          <w:ilvl w:val="0"/>
          <w:numId w:val="9"/>
        </w:numPr>
        <w:jc w:val="both"/>
        <w:rPr>
          <w:rFonts w:ascii="Calibri" w:hAnsi="Calibri"/>
          <w:b/>
        </w:rPr>
      </w:pPr>
      <w:r w:rsidRPr="00CA4CF6">
        <w:rPr>
          <w:rFonts w:ascii="Calibri" w:hAnsi="Calibri"/>
          <w:b/>
        </w:rPr>
        <w:t>Are you looking for opportunities to develop career in teaching and training?</w:t>
      </w:r>
    </w:p>
    <w:p w14:paraId="31310A37" w14:textId="77777777" w:rsidR="00DC0DBB" w:rsidRPr="00CA4CF6" w:rsidRDefault="00DC0DBB" w:rsidP="00CA4CF6">
      <w:pPr>
        <w:jc w:val="both"/>
        <w:rPr>
          <w:rFonts w:ascii="Calibri" w:hAnsi="Calibri"/>
          <w:b/>
        </w:rPr>
      </w:pPr>
    </w:p>
    <w:p w14:paraId="4161A0CB" w14:textId="77777777" w:rsidR="00DC0DBB" w:rsidRPr="00CA4CF6" w:rsidRDefault="00DC0DBB" w:rsidP="00CA4CF6">
      <w:pPr>
        <w:pStyle w:val="ListParagraph"/>
        <w:numPr>
          <w:ilvl w:val="0"/>
          <w:numId w:val="9"/>
        </w:numPr>
        <w:jc w:val="both"/>
        <w:rPr>
          <w:rFonts w:ascii="Calibri" w:hAnsi="Calibri"/>
          <w:b/>
        </w:rPr>
      </w:pPr>
      <w:r w:rsidRPr="00CA4CF6">
        <w:rPr>
          <w:rFonts w:ascii="Calibri" w:hAnsi="Calibri"/>
          <w:b/>
        </w:rPr>
        <w:t>Are you looking for a team with which you can have excellent patient care and business development at same time?</w:t>
      </w:r>
    </w:p>
    <w:p w14:paraId="59626A28" w14:textId="77777777" w:rsidR="00DC0DBB" w:rsidRPr="00CA4CF6" w:rsidRDefault="00DC0DBB" w:rsidP="00CA4CF6">
      <w:pPr>
        <w:jc w:val="both"/>
        <w:rPr>
          <w:rFonts w:ascii="Calibri" w:hAnsi="Calibri"/>
        </w:rPr>
      </w:pPr>
    </w:p>
    <w:p w14:paraId="2F8F5547" w14:textId="77777777" w:rsidR="00DC0DBB" w:rsidRPr="00CA4CF6" w:rsidRDefault="00DC0DBB" w:rsidP="00CA4CF6">
      <w:pPr>
        <w:jc w:val="both"/>
        <w:rPr>
          <w:rFonts w:ascii="Calibri" w:hAnsi="Calibri"/>
        </w:rPr>
      </w:pPr>
      <w:r w:rsidRPr="00CA4CF6">
        <w:rPr>
          <w:rFonts w:ascii="Calibri" w:hAnsi="Calibri"/>
        </w:rPr>
        <w:t xml:space="preserve">We are looking for an enthusiastic GP who can join our young partners team and make change happen. </w:t>
      </w:r>
    </w:p>
    <w:p w14:paraId="28C748FB" w14:textId="77777777" w:rsidR="00DC0DBB" w:rsidRPr="00CA4CF6" w:rsidRDefault="00DC0DBB" w:rsidP="00CA4CF6">
      <w:pPr>
        <w:jc w:val="both"/>
        <w:rPr>
          <w:rFonts w:ascii="Calibri" w:hAnsi="Calibri"/>
        </w:rPr>
      </w:pPr>
    </w:p>
    <w:p w14:paraId="004783E7" w14:textId="6C552FC4" w:rsidR="00DC0DBB" w:rsidRPr="00CA4CF6" w:rsidRDefault="00DC0DBB" w:rsidP="00CA4CF6">
      <w:pPr>
        <w:jc w:val="both"/>
        <w:rPr>
          <w:rFonts w:ascii="Calibri" w:hAnsi="Calibri"/>
        </w:rPr>
      </w:pPr>
      <w:r w:rsidRPr="00CA4CF6">
        <w:rPr>
          <w:rFonts w:ascii="Calibri" w:hAnsi="Calibri"/>
        </w:rPr>
        <w:t>We are a training practice involved with GP</w:t>
      </w:r>
      <w:r w:rsidR="00094AAB">
        <w:rPr>
          <w:rFonts w:ascii="Calibri" w:hAnsi="Calibri"/>
        </w:rPr>
        <w:t xml:space="preserve"> </w:t>
      </w:r>
      <w:r w:rsidRPr="00CA4CF6">
        <w:rPr>
          <w:rFonts w:ascii="Calibri" w:hAnsi="Calibri"/>
        </w:rPr>
        <w:t xml:space="preserve">trainees. We </w:t>
      </w:r>
      <w:r w:rsidR="00A43DC7">
        <w:rPr>
          <w:rFonts w:ascii="Calibri" w:hAnsi="Calibri"/>
        </w:rPr>
        <w:t>have</w:t>
      </w:r>
      <w:r w:rsidRPr="00CA4CF6">
        <w:rPr>
          <w:rFonts w:ascii="Calibri" w:hAnsi="Calibri"/>
        </w:rPr>
        <w:t xml:space="preserve"> </w:t>
      </w:r>
      <w:r w:rsidR="00094AAB">
        <w:rPr>
          <w:rFonts w:ascii="Calibri" w:hAnsi="Calibri"/>
        </w:rPr>
        <w:t>three</w:t>
      </w:r>
      <w:r w:rsidR="00A43DC7">
        <w:rPr>
          <w:rFonts w:ascii="Calibri" w:hAnsi="Calibri"/>
        </w:rPr>
        <w:t xml:space="preserve"> </w:t>
      </w:r>
      <w:r w:rsidRPr="00CA4CF6">
        <w:rPr>
          <w:rFonts w:ascii="Calibri" w:hAnsi="Calibri"/>
        </w:rPr>
        <w:t>GP</w:t>
      </w:r>
      <w:r w:rsidR="00A43DC7">
        <w:rPr>
          <w:rFonts w:ascii="Calibri" w:hAnsi="Calibri"/>
        </w:rPr>
        <w:t xml:space="preserve"> Registrar</w:t>
      </w:r>
      <w:r w:rsidRPr="00CA4CF6">
        <w:rPr>
          <w:rFonts w:ascii="Calibri" w:hAnsi="Calibri"/>
        </w:rPr>
        <w:t xml:space="preserve"> trainer</w:t>
      </w:r>
      <w:r w:rsidR="00A43DC7">
        <w:rPr>
          <w:rFonts w:ascii="Calibri" w:hAnsi="Calibri"/>
        </w:rPr>
        <w:t>s</w:t>
      </w:r>
      <w:r w:rsidRPr="00CA4CF6">
        <w:rPr>
          <w:rFonts w:ascii="Calibri" w:hAnsi="Calibri"/>
        </w:rPr>
        <w:t xml:space="preserve">. We are </w:t>
      </w:r>
      <w:r w:rsidR="00A43DC7">
        <w:rPr>
          <w:rFonts w:ascii="Calibri" w:hAnsi="Calibri"/>
        </w:rPr>
        <w:t xml:space="preserve">a </w:t>
      </w:r>
      <w:r w:rsidRPr="00CA4CF6">
        <w:rPr>
          <w:rFonts w:ascii="Calibri" w:hAnsi="Calibri"/>
        </w:rPr>
        <w:t xml:space="preserve">regional hub for H&amp;SH. </w:t>
      </w:r>
    </w:p>
    <w:p w14:paraId="529BE9AB" w14:textId="77777777" w:rsidR="00DC0DBB" w:rsidRPr="00CA4CF6" w:rsidRDefault="00DC0DBB" w:rsidP="00CA4CF6">
      <w:pPr>
        <w:jc w:val="both"/>
        <w:rPr>
          <w:rFonts w:ascii="Calibri" w:hAnsi="Calibri"/>
        </w:rPr>
      </w:pPr>
    </w:p>
    <w:p w14:paraId="42601A2B" w14:textId="77777777" w:rsidR="00DC0DBB" w:rsidRPr="00CA4CF6" w:rsidRDefault="00DC0DBB" w:rsidP="00CA4CF6">
      <w:pPr>
        <w:jc w:val="both"/>
        <w:rPr>
          <w:rFonts w:ascii="Calibri" w:hAnsi="Calibri"/>
        </w:rPr>
      </w:pPr>
      <w:r w:rsidRPr="00CA4CF6">
        <w:rPr>
          <w:rFonts w:ascii="Calibri" w:hAnsi="Calibri"/>
        </w:rPr>
        <w:t xml:space="preserve">We support educational interests of our GPs and provide full support to develop their careers. </w:t>
      </w:r>
    </w:p>
    <w:p w14:paraId="7BD8ABB3" w14:textId="77777777" w:rsidR="00DC0DBB" w:rsidRPr="00CA4CF6" w:rsidRDefault="00DC0DBB" w:rsidP="00CA4CF6">
      <w:pPr>
        <w:jc w:val="both"/>
        <w:rPr>
          <w:rFonts w:ascii="Calibri" w:hAnsi="Calibri"/>
        </w:rPr>
      </w:pPr>
    </w:p>
    <w:p w14:paraId="423FE831" w14:textId="77777777" w:rsidR="00DC0DBB" w:rsidRPr="00CA4CF6" w:rsidRDefault="00DC0DBB" w:rsidP="00CA4CF6">
      <w:pPr>
        <w:jc w:val="both"/>
        <w:rPr>
          <w:rFonts w:ascii="Calibri" w:hAnsi="Calibri"/>
        </w:rPr>
      </w:pPr>
      <w:r w:rsidRPr="00CA4CF6">
        <w:rPr>
          <w:rFonts w:ascii="Calibri" w:hAnsi="Calibri"/>
        </w:rPr>
        <w:t xml:space="preserve">We provide NHS pension and support NHS future plans for excellent patient care. </w:t>
      </w:r>
    </w:p>
    <w:p w14:paraId="28BB6483" w14:textId="3C442C62" w:rsidR="00DC0DBB" w:rsidRDefault="00DC0DBB" w:rsidP="00CA4CF6">
      <w:pPr>
        <w:jc w:val="both"/>
        <w:rPr>
          <w:rFonts w:ascii="Calibri" w:hAnsi="Calibri"/>
        </w:rPr>
      </w:pPr>
    </w:p>
    <w:p w14:paraId="1E678F1C" w14:textId="22E8CA2B" w:rsidR="003A2935" w:rsidRPr="003A2935" w:rsidRDefault="003A2935" w:rsidP="00CA4CF6">
      <w:pPr>
        <w:jc w:val="both"/>
        <w:rPr>
          <w:b/>
          <w:bCs/>
          <w:lang w:val="en"/>
        </w:rPr>
      </w:pPr>
      <w:r w:rsidRPr="003A2935">
        <w:rPr>
          <w:rFonts w:ascii="Calibri" w:hAnsi="Calibri"/>
          <w:b/>
          <w:bCs/>
        </w:rPr>
        <w:t xml:space="preserve">We are a </w:t>
      </w:r>
      <w:r w:rsidRPr="003A2935">
        <w:rPr>
          <w:b/>
          <w:bCs/>
          <w:lang w:val="en"/>
        </w:rPr>
        <w:t>UK visa sponsorship practice and would welcome applicants</w:t>
      </w:r>
      <w:r>
        <w:rPr>
          <w:b/>
          <w:bCs/>
          <w:lang w:val="en"/>
        </w:rPr>
        <w:t xml:space="preserve"> to make an application.  </w:t>
      </w:r>
      <w:r w:rsidRPr="003A2935">
        <w:rPr>
          <w:b/>
          <w:bCs/>
          <w:lang w:val="en"/>
        </w:rPr>
        <w:t xml:space="preserve"> </w:t>
      </w:r>
    </w:p>
    <w:p w14:paraId="23F9EDA0" w14:textId="77777777" w:rsidR="003A2935" w:rsidRPr="00CA4CF6" w:rsidRDefault="003A2935" w:rsidP="00CA4CF6">
      <w:pPr>
        <w:jc w:val="both"/>
        <w:rPr>
          <w:rFonts w:ascii="Calibri" w:hAnsi="Calibri"/>
        </w:rPr>
      </w:pPr>
    </w:p>
    <w:p w14:paraId="380BBEB8" w14:textId="77777777" w:rsidR="00DC0DBB" w:rsidRPr="00CA4CF6" w:rsidRDefault="00DC0DBB" w:rsidP="00CA4CF6">
      <w:pPr>
        <w:jc w:val="both"/>
        <w:rPr>
          <w:rFonts w:ascii="Calibri" w:hAnsi="Calibri"/>
          <w:b/>
          <w:u w:val="single"/>
        </w:rPr>
      </w:pPr>
      <w:r w:rsidRPr="00CA4CF6">
        <w:rPr>
          <w:rFonts w:ascii="Calibri" w:hAnsi="Calibri"/>
          <w:b/>
          <w:u w:val="single"/>
        </w:rPr>
        <w:t>About us</w:t>
      </w:r>
    </w:p>
    <w:p w14:paraId="35A07D79" w14:textId="77777777" w:rsidR="00DC0DBB" w:rsidRPr="00CA4CF6" w:rsidRDefault="00DC0DBB" w:rsidP="00CA4CF6">
      <w:pPr>
        <w:jc w:val="both"/>
        <w:rPr>
          <w:rFonts w:ascii="Calibri" w:hAnsi="Calibri"/>
        </w:rPr>
      </w:pPr>
      <w:r w:rsidRPr="00CA4CF6">
        <w:rPr>
          <w:rFonts w:ascii="Calibri" w:hAnsi="Calibri"/>
        </w:rPr>
        <w:t>At Woodbridge Practice our approach to delivering healthcare services is innovative, refreshing and above all caring. We are committed to putting patient care first and we are looking for dedicated professionals who share our values and our passion for delivering quality care.</w:t>
      </w:r>
    </w:p>
    <w:p w14:paraId="68FA629F" w14:textId="77777777" w:rsidR="00DC0DBB" w:rsidRPr="00CA4CF6" w:rsidRDefault="00DC0DBB" w:rsidP="00CA4CF6">
      <w:pPr>
        <w:jc w:val="both"/>
        <w:rPr>
          <w:rFonts w:ascii="Calibri" w:hAnsi="Calibri"/>
        </w:rPr>
      </w:pPr>
    </w:p>
    <w:p w14:paraId="68A65B88" w14:textId="0F73FB6B" w:rsidR="00DC0DBB" w:rsidRPr="00CA4CF6" w:rsidRDefault="00DC0DBB" w:rsidP="00CA4CF6">
      <w:pPr>
        <w:jc w:val="both"/>
        <w:rPr>
          <w:rFonts w:ascii="Calibri" w:hAnsi="Calibri"/>
        </w:rPr>
      </w:pPr>
      <w:r w:rsidRPr="00CA4CF6">
        <w:rPr>
          <w:rFonts w:ascii="Calibri" w:hAnsi="Calibri"/>
        </w:rPr>
        <w:t xml:space="preserve">We provide front-line NHS services across Thornaby and Ingleby Barwick to </w:t>
      </w:r>
      <w:r w:rsidR="00664129">
        <w:rPr>
          <w:rFonts w:ascii="Calibri" w:hAnsi="Calibri"/>
        </w:rPr>
        <w:t>circa</w:t>
      </w:r>
      <w:r w:rsidRPr="00CA4CF6">
        <w:rPr>
          <w:rFonts w:ascii="Calibri" w:hAnsi="Calibri"/>
        </w:rPr>
        <w:t xml:space="preserve"> 19,000 patients. We aim to make a lasting positive difference to the quality of care people receive and to support people to be healthier, happier and in control at every stage of their journey.</w:t>
      </w:r>
    </w:p>
    <w:p w14:paraId="51124E37" w14:textId="7BA4714D" w:rsidR="00DC0DBB" w:rsidRDefault="00DC0DBB" w:rsidP="00CA4CF6">
      <w:pPr>
        <w:jc w:val="both"/>
        <w:rPr>
          <w:rFonts w:ascii="Calibri" w:hAnsi="Calibri"/>
        </w:rPr>
      </w:pPr>
    </w:p>
    <w:p w14:paraId="6E9B84D1" w14:textId="5F432ADA" w:rsidR="003A2935" w:rsidRDefault="003A2935" w:rsidP="00CA4CF6">
      <w:pPr>
        <w:jc w:val="both"/>
        <w:rPr>
          <w:rFonts w:ascii="Calibri" w:hAnsi="Calibri"/>
        </w:rPr>
      </w:pPr>
    </w:p>
    <w:p w14:paraId="2ECFE0D0" w14:textId="77F04973" w:rsidR="003A2935" w:rsidRDefault="003A2935" w:rsidP="00CA4CF6">
      <w:pPr>
        <w:jc w:val="both"/>
        <w:rPr>
          <w:rFonts w:ascii="Calibri" w:hAnsi="Calibri"/>
        </w:rPr>
      </w:pPr>
    </w:p>
    <w:p w14:paraId="583EC254" w14:textId="77777777" w:rsidR="003A2935" w:rsidRPr="00CA4CF6" w:rsidRDefault="003A2935" w:rsidP="00CA4CF6">
      <w:pPr>
        <w:jc w:val="both"/>
        <w:rPr>
          <w:rFonts w:ascii="Calibri" w:hAnsi="Calibri"/>
        </w:rPr>
      </w:pPr>
    </w:p>
    <w:p w14:paraId="464F7DB4" w14:textId="77777777" w:rsidR="00DC0DBB" w:rsidRPr="00CA4CF6" w:rsidRDefault="00DC0DBB" w:rsidP="00CA4CF6">
      <w:pPr>
        <w:jc w:val="both"/>
        <w:rPr>
          <w:rFonts w:ascii="Calibri" w:hAnsi="Calibri"/>
          <w:b/>
          <w:u w:val="single"/>
        </w:rPr>
      </w:pPr>
      <w:r w:rsidRPr="00CA4CF6">
        <w:rPr>
          <w:rFonts w:ascii="Calibri" w:hAnsi="Calibri"/>
          <w:b/>
          <w:u w:val="single"/>
        </w:rPr>
        <w:lastRenderedPageBreak/>
        <w:t>Our vacancy</w:t>
      </w:r>
    </w:p>
    <w:p w14:paraId="7296478B" w14:textId="5A7E12EA" w:rsidR="00DC0DBB" w:rsidRPr="00CA4CF6" w:rsidRDefault="00DC0DBB" w:rsidP="00CA4CF6">
      <w:pPr>
        <w:jc w:val="both"/>
        <w:rPr>
          <w:rFonts w:ascii="Calibri" w:hAnsi="Calibri"/>
        </w:rPr>
      </w:pPr>
      <w:r w:rsidRPr="00CA4CF6">
        <w:rPr>
          <w:rFonts w:ascii="Calibri" w:hAnsi="Calibri"/>
        </w:rPr>
        <w:t xml:space="preserve">This is a new vacancy in addition to the current complement of </w:t>
      </w:r>
      <w:r w:rsidR="00A43DC7">
        <w:rPr>
          <w:rFonts w:ascii="Calibri" w:hAnsi="Calibri"/>
        </w:rPr>
        <w:t xml:space="preserve">seven </w:t>
      </w:r>
      <w:r w:rsidRPr="00CA4CF6">
        <w:rPr>
          <w:rFonts w:ascii="Calibri" w:hAnsi="Calibri"/>
        </w:rPr>
        <w:t>Partners</w:t>
      </w:r>
      <w:r w:rsidR="00094AAB">
        <w:rPr>
          <w:rFonts w:ascii="Calibri" w:hAnsi="Calibri"/>
        </w:rPr>
        <w:t xml:space="preserve"> and one Salaried GP</w:t>
      </w:r>
      <w:r w:rsidRPr="00CA4CF6">
        <w:rPr>
          <w:rFonts w:ascii="Calibri" w:hAnsi="Calibri"/>
        </w:rPr>
        <w:t xml:space="preserve"> supported by an experienced nursing team of two Nurse Practitioners, five Practice Nurses and two Health Care Assistants. We believe in </w:t>
      </w:r>
      <w:r w:rsidR="00A43DC7" w:rsidRPr="00CA4CF6">
        <w:rPr>
          <w:rFonts w:ascii="Calibri" w:hAnsi="Calibri"/>
        </w:rPr>
        <w:t>teamwork</w:t>
      </w:r>
      <w:r w:rsidRPr="00CA4CF6">
        <w:rPr>
          <w:rFonts w:ascii="Calibri" w:hAnsi="Calibri"/>
        </w:rPr>
        <w:t xml:space="preserve"> and we are looking to build a team who believes in future</w:t>
      </w:r>
      <w:r w:rsidR="00A43DC7">
        <w:rPr>
          <w:rFonts w:ascii="Calibri" w:hAnsi="Calibri"/>
        </w:rPr>
        <w:t xml:space="preserve"> progression</w:t>
      </w:r>
      <w:r w:rsidRPr="00CA4CF6">
        <w:rPr>
          <w:rFonts w:ascii="Calibri" w:hAnsi="Calibri"/>
        </w:rPr>
        <w:t>.</w:t>
      </w:r>
    </w:p>
    <w:p w14:paraId="0A438195" w14:textId="77777777" w:rsidR="00DC0DBB" w:rsidRPr="00CA4CF6" w:rsidRDefault="00DC0DBB" w:rsidP="00CA4CF6">
      <w:pPr>
        <w:jc w:val="both"/>
        <w:rPr>
          <w:rFonts w:ascii="Calibri" w:hAnsi="Calibri"/>
        </w:rPr>
      </w:pPr>
    </w:p>
    <w:p w14:paraId="5ACEDBC3" w14:textId="5C2D650D" w:rsidR="00DC0DBB" w:rsidRPr="00CA4CF6" w:rsidRDefault="00DC0DBB" w:rsidP="00CA4CF6">
      <w:pPr>
        <w:jc w:val="both"/>
        <w:rPr>
          <w:rFonts w:ascii="Calibri" w:hAnsi="Calibri"/>
        </w:rPr>
      </w:pPr>
      <w:r w:rsidRPr="00CA4CF6">
        <w:rPr>
          <w:rFonts w:ascii="Calibri" w:hAnsi="Calibri"/>
        </w:rPr>
        <w:t>We are looking for a highly skilled GP with a dynamic proactive approach to patient care. Whether you are an experienced GP or if you have just finished your training your application would be welcomed. We are a System one practice and use digital dictation and paper-light processes</w:t>
      </w:r>
      <w:r w:rsidR="00702E91">
        <w:rPr>
          <w:rFonts w:ascii="Calibri" w:hAnsi="Calibri"/>
        </w:rPr>
        <w:t>.</w:t>
      </w:r>
    </w:p>
    <w:p w14:paraId="4CD1AF3E" w14:textId="77777777" w:rsidR="00DC0DBB" w:rsidRPr="00CA4CF6" w:rsidRDefault="00DC0DBB" w:rsidP="00CA4CF6">
      <w:pPr>
        <w:jc w:val="both"/>
        <w:rPr>
          <w:rFonts w:ascii="Calibri" w:hAnsi="Calibri"/>
        </w:rPr>
      </w:pPr>
    </w:p>
    <w:p w14:paraId="233CAA7A" w14:textId="77777777" w:rsidR="00DC0DBB" w:rsidRPr="00CA4CF6" w:rsidRDefault="00DC0DBB" w:rsidP="00CA4CF6">
      <w:pPr>
        <w:jc w:val="both"/>
        <w:rPr>
          <w:rFonts w:ascii="Calibri" w:hAnsi="Calibri"/>
        </w:rPr>
      </w:pPr>
      <w:r w:rsidRPr="00CA4CF6">
        <w:rPr>
          <w:rFonts w:ascii="Calibri" w:hAnsi="Calibri"/>
        </w:rPr>
        <w:t>If you are an enthusiastic, motivated GP with a commitment to ongoing service provision to the patients registered with our practice we would very much like to hear from you.</w:t>
      </w:r>
    </w:p>
    <w:p w14:paraId="6964D2B3" w14:textId="77777777" w:rsidR="00DC0DBB" w:rsidRPr="00CA4CF6" w:rsidRDefault="00DC0DBB" w:rsidP="00CA4CF6">
      <w:pPr>
        <w:jc w:val="both"/>
        <w:rPr>
          <w:rFonts w:ascii="Calibri" w:hAnsi="Calibri"/>
        </w:rPr>
      </w:pPr>
    </w:p>
    <w:p w14:paraId="0BB6A0C6" w14:textId="272DF9C7" w:rsidR="00A43DC7" w:rsidRPr="00A43DC7" w:rsidRDefault="00DC0DBB" w:rsidP="00CA4CF6">
      <w:pPr>
        <w:jc w:val="both"/>
        <w:rPr>
          <w:rFonts w:ascii="Calibri" w:hAnsi="Calibri"/>
          <w:b/>
          <w:bCs/>
          <w:u w:val="single"/>
        </w:rPr>
      </w:pPr>
      <w:r w:rsidRPr="00A43DC7">
        <w:rPr>
          <w:rFonts w:ascii="Calibri" w:hAnsi="Calibri"/>
          <w:b/>
          <w:bCs/>
          <w:u w:val="single"/>
        </w:rPr>
        <w:t>To apply</w:t>
      </w:r>
    </w:p>
    <w:p w14:paraId="3BFE958B" w14:textId="77777777" w:rsidR="00DC0DBB" w:rsidRPr="00CA4CF6" w:rsidRDefault="00DC0DBB" w:rsidP="00CA4CF6">
      <w:pPr>
        <w:jc w:val="both"/>
        <w:rPr>
          <w:rFonts w:ascii="Calibri" w:hAnsi="Calibri"/>
        </w:rPr>
      </w:pPr>
      <w:r w:rsidRPr="00CA4CF6">
        <w:rPr>
          <w:rFonts w:ascii="Calibri" w:hAnsi="Calibri"/>
        </w:rPr>
        <w:t xml:space="preserve">Please send your CV to </w:t>
      </w:r>
      <w:hyperlink r:id="rId6" w:history="1">
        <w:r w:rsidRPr="00CA4CF6">
          <w:rPr>
            <w:rStyle w:val="Hyperlink"/>
            <w:rFonts w:ascii="Calibri" w:hAnsi="Calibri"/>
          </w:rPr>
          <w:t>I.Forrest@nhs.net</w:t>
        </w:r>
      </w:hyperlink>
      <w:r w:rsidRPr="00CA4CF6">
        <w:rPr>
          <w:rFonts w:ascii="Calibri" w:hAnsi="Calibri"/>
        </w:rPr>
        <w:t xml:space="preserve"> or via postal mail to:</w:t>
      </w:r>
    </w:p>
    <w:p w14:paraId="30BBB928" w14:textId="77777777" w:rsidR="00DC0DBB" w:rsidRPr="00CA4CF6" w:rsidRDefault="00DC0DBB" w:rsidP="00CA4CF6">
      <w:pPr>
        <w:jc w:val="both"/>
        <w:rPr>
          <w:rFonts w:ascii="Calibri" w:hAnsi="Calibri"/>
        </w:rPr>
      </w:pPr>
    </w:p>
    <w:p w14:paraId="2CBB0E32" w14:textId="77777777" w:rsidR="00DC0DBB" w:rsidRPr="00CA4CF6" w:rsidRDefault="00DC0DBB" w:rsidP="00CA4CF6">
      <w:pPr>
        <w:jc w:val="both"/>
        <w:rPr>
          <w:rFonts w:ascii="Calibri" w:hAnsi="Calibri"/>
        </w:rPr>
      </w:pPr>
      <w:r w:rsidRPr="00CA4CF6">
        <w:rPr>
          <w:rFonts w:ascii="Calibri" w:hAnsi="Calibri"/>
        </w:rPr>
        <w:t>Mr. Ian Forrest</w:t>
      </w:r>
    </w:p>
    <w:p w14:paraId="1F1C65C3" w14:textId="77777777" w:rsidR="00DC0DBB" w:rsidRPr="00CA4CF6" w:rsidRDefault="00DC0DBB" w:rsidP="00CA4CF6">
      <w:pPr>
        <w:jc w:val="both"/>
        <w:rPr>
          <w:rFonts w:ascii="Calibri" w:hAnsi="Calibri"/>
        </w:rPr>
      </w:pPr>
      <w:r w:rsidRPr="00CA4CF6">
        <w:rPr>
          <w:rFonts w:ascii="Calibri" w:hAnsi="Calibri"/>
        </w:rPr>
        <w:t xml:space="preserve">Business Development Practice Manager </w:t>
      </w:r>
    </w:p>
    <w:p w14:paraId="1F78BC43" w14:textId="77777777" w:rsidR="00DC0DBB" w:rsidRPr="00CA4CF6" w:rsidRDefault="00DC0DBB" w:rsidP="00CA4CF6">
      <w:pPr>
        <w:jc w:val="both"/>
        <w:rPr>
          <w:rFonts w:ascii="Calibri" w:hAnsi="Calibri"/>
        </w:rPr>
      </w:pPr>
      <w:r w:rsidRPr="00CA4CF6">
        <w:rPr>
          <w:rFonts w:ascii="Calibri" w:hAnsi="Calibri"/>
        </w:rPr>
        <w:t>Woodbridge Practice</w:t>
      </w:r>
    </w:p>
    <w:p w14:paraId="75DB28AF" w14:textId="77777777" w:rsidR="00DC0DBB" w:rsidRPr="00CA4CF6" w:rsidRDefault="00DC0DBB" w:rsidP="00CA4CF6">
      <w:pPr>
        <w:jc w:val="both"/>
        <w:rPr>
          <w:rFonts w:ascii="Calibri" w:hAnsi="Calibri"/>
        </w:rPr>
      </w:pPr>
      <w:r w:rsidRPr="00CA4CF6">
        <w:rPr>
          <w:rFonts w:ascii="Calibri" w:hAnsi="Calibri"/>
        </w:rPr>
        <w:t>Trenchard Avenue</w:t>
      </w:r>
    </w:p>
    <w:p w14:paraId="73B4B350" w14:textId="77777777" w:rsidR="00DC0DBB" w:rsidRPr="00CA4CF6" w:rsidRDefault="00DC0DBB" w:rsidP="00CA4CF6">
      <w:pPr>
        <w:jc w:val="both"/>
        <w:rPr>
          <w:rFonts w:ascii="Calibri" w:hAnsi="Calibri"/>
        </w:rPr>
      </w:pPr>
      <w:r w:rsidRPr="00CA4CF6">
        <w:rPr>
          <w:rFonts w:ascii="Calibri" w:hAnsi="Calibri"/>
        </w:rPr>
        <w:t>Thornaby-on-Tees</w:t>
      </w:r>
    </w:p>
    <w:p w14:paraId="764FFA12" w14:textId="77777777" w:rsidR="00DC0DBB" w:rsidRPr="00CA4CF6" w:rsidRDefault="00DC0DBB" w:rsidP="00CA4CF6">
      <w:pPr>
        <w:jc w:val="both"/>
        <w:rPr>
          <w:rFonts w:ascii="Calibri" w:hAnsi="Calibri"/>
        </w:rPr>
      </w:pPr>
      <w:r w:rsidRPr="00CA4CF6">
        <w:rPr>
          <w:rFonts w:ascii="Calibri" w:hAnsi="Calibri"/>
        </w:rPr>
        <w:t>TS17 0EE</w:t>
      </w:r>
    </w:p>
    <w:p w14:paraId="75398809" w14:textId="77777777" w:rsidR="00DC0DBB" w:rsidRPr="00CA4CF6" w:rsidRDefault="00DC0DBB" w:rsidP="00CA4CF6">
      <w:pPr>
        <w:jc w:val="both"/>
        <w:rPr>
          <w:rFonts w:ascii="Calibri" w:hAnsi="Calibri"/>
        </w:rPr>
      </w:pPr>
    </w:p>
    <w:p w14:paraId="3B24B915" w14:textId="77777777" w:rsidR="00DC0DBB" w:rsidRPr="00CA4CF6" w:rsidRDefault="00DC0DBB" w:rsidP="00CA4CF6">
      <w:pPr>
        <w:jc w:val="both"/>
        <w:rPr>
          <w:rFonts w:ascii="Calibri" w:hAnsi="Calibri"/>
        </w:rPr>
      </w:pPr>
      <w:r w:rsidRPr="00CA4CF6">
        <w:rPr>
          <w:rFonts w:ascii="Calibri" w:hAnsi="Calibri"/>
        </w:rPr>
        <w:t xml:space="preserve">If you would like an informal visit to the practice or an informal conversation regarding the role, please contact Ian Forrest - Business Development Practice Manager on 01642 762636 or e-mail </w:t>
      </w:r>
      <w:hyperlink r:id="rId7" w:history="1">
        <w:r w:rsidRPr="00CA4CF6">
          <w:rPr>
            <w:rStyle w:val="Hyperlink"/>
            <w:rFonts w:ascii="Calibri" w:hAnsi="Calibri"/>
          </w:rPr>
          <w:t>I.Forrest@nhs.net</w:t>
        </w:r>
      </w:hyperlink>
      <w:r w:rsidRPr="00CA4CF6">
        <w:rPr>
          <w:rFonts w:ascii="Calibri" w:hAnsi="Calibri"/>
        </w:rPr>
        <w:t xml:space="preserve"> or contact our GP Trainer Dr. M Sharjeel </w:t>
      </w:r>
      <w:hyperlink r:id="rId8" w:history="1">
        <w:r w:rsidRPr="00CA4CF6">
          <w:rPr>
            <w:rStyle w:val="Hyperlink"/>
            <w:rFonts w:ascii="Calibri" w:hAnsi="Calibri"/>
          </w:rPr>
          <w:t>msharjeel@nhs.net</w:t>
        </w:r>
      </w:hyperlink>
      <w:r w:rsidRPr="00CA4CF6">
        <w:rPr>
          <w:rFonts w:ascii="Calibri" w:hAnsi="Calibri"/>
        </w:rPr>
        <w:t xml:space="preserve"> </w:t>
      </w:r>
    </w:p>
    <w:p w14:paraId="0ADD1F31" w14:textId="35F19EAA" w:rsidR="00DC0DBB" w:rsidRDefault="00DC0DBB" w:rsidP="00DC0DBB">
      <w:r>
        <w:br/>
      </w:r>
      <w:r>
        <w:rPr>
          <w:rFonts w:ascii="Calibri" w:hAnsi="Calibri"/>
          <w:b/>
          <w:bCs/>
        </w:rPr>
        <w:t xml:space="preserve">Closing date: </w:t>
      </w:r>
      <w:r w:rsidR="00560D24">
        <w:rPr>
          <w:rFonts w:ascii="Calibri" w:hAnsi="Calibri"/>
          <w:b/>
          <w:bCs/>
        </w:rPr>
        <w:t>Fri</w:t>
      </w:r>
      <w:r w:rsidR="00B12D13">
        <w:rPr>
          <w:rFonts w:ascii="Calibri" w:hAnsi="Calibri"/>
          <w:b/>
          <w:bCs/>
        </w:rPr>
        <w:t xml:space="preserve">day </w:t>
      </w:r>
      <w:r w:rsidR="000C2208">
        <w:rPr>
          <w:rFonts w:ascii="Calibri" w:hAnsi="Calibri"/>
          <w:b/>
          <w:bCs/>
        </w:rPr>
        <w:t>8</w:t>
      </w:r>
      <w:r w:rsidR="000C2208" w:rsidRPr="000C2208">
        <w:rPr>
          <w:rFonts w:ascii="Calibri" w:hAnsi="Calibri"/>
          <w:b/>
          <w:bCs/>
          <w:vertAlign w:val="superscript"/>
        </w:rPr>
        <w:t>th</w:t>
      </w:r>
      <w:r w:rsidR="000C2208">
        <w:rPr>
          <w:rFonts w:ascii="Calibri" w:hAnsi="Calibri"/>
          <w:b/>
          <w:bCs/>
        </w:rPr>
        <w:t xml:space="preserve"> March 2024</w:t>
      </w:r>
    </w:p>
    <w:p w14:paraId="600255FE" w14:textId="77777777" w:rsidR="00DC0DBB" w:rsidRDefault="00DC0DBB" w:rsidP="001B0B76">
      <w:pPr>
        <w:pStyle w:val="NoSpacing"/>
        <w:rPr>
          <w:b/>
          <w:u w:val="single"/>
          <w:lang w:eastAsia="en-GB"/>
        </w:rPr>
      </w:pPr>
    </w:p>
    <w:p w14:paraId="54A9DE25" w14:textId="77777777" w:rsidR="00DC0DBB" w:rsidRDefault="00DC0DBB" w:rsidP="001B0B76">
      <w:pPr>
        <w:pStyle w:val="NoSpacing"/>
        <w:rPr>
          <w:b/>
          <w:u w:val="single"/>
          <w:lang w:eastAsia="en-GB"/>
        </w:rPr>
      </w:pPr>
    </w:p>
    <w:p w14:paraId="13BC085C" w14:textId="77777777" w:rsidR="00AC3C80" w:rsidRPr="002C51C1" w:rsidRDefault="00AC3C80" w:rsidP="002C51C1">
      <w:pPr>
        <w:pStyle w:val="NoSpacing"/>
        <w:jc w:val="both"/>
        <w:rPr>
          <w:rFonts w:ascii="Calibri" w:eastAsia="Times New Roman" w:hAnsi="Calibri" w:cs="Arial"/>
          <w:b/>
          <w:lang w:eastAsia="en-GB"/>
        </w:rPr>
      </w:pPr>
    </w:p>
    <w:sectPr w:rsidR="00AC3C80" w:rsidRPr="002C51C1" w:rsidSect="001B0B76">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08F"/>
    <w:multiLevelType w:val="hybridMultilevel"/>
    <w:tmpl w:val="C27C7F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10D7A"/>
    <w:multiLevelType w:val="hybridMultilevel"/>
    <w:tmpl w:val="5124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152C4"/>
    <w:multiLevelType w:val="hybridMultilevel"/>
    <w:tmpl w:val="F6ACDD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A5D4E"/>
    <w:multiLevelType w:val="multilevel"/>
    <w:tmpl w:val="71AA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E82DFF"/>
    <w:multiLevelType w:val="multilevel"/>
    <w:tmpl w:val="9746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F2067D"/>
    <w:multiLevelType w:val="hybridMultilevel"/>
    <w:tmpl w:val="A86E0BA8"/>
    <w:lvl w:ilvl="0" w:tplc="CF38551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475C8"/>
    <w:multiLevelType w:val="hybridMultilevel"/>
    <w:tmpl w:val="8D3C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739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A322700"/>
    <w:multiLevelType w:val="hybridMultilevel"/>
    <w:tmpl w:val="D1F0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973008">
    <w:abstractNumId w:val="3"/>
  </w:num>
  <w:num w:numId="2" w16cid:durableId="651907382">
    <w:abstractNumId w:val="4"/>
  </w:num>
  <w:num w:numId="3" w16cid:durableId="1185511541">
    <w:abstractNumId w:val="0"/>
  </w:num>
  <w:num w:numId="4" w16cid:durableId="1459684617">
    <w:abstractNumId w:val="5"/>
  </w:num>
  <w:num w:numId="5" w16cid:durableId="231082369">
    <w:abstractNumId w:val="2"/>
  </w:num>
  <w:num w:numId="6" w16cid:durableId="2004427186">
    <w:abstractNumId w:val="1"/>
  </w:num>
  <w:num w:numId="7" w16cid:durableId="1823962336">
    <w:abstractNumId w:val="7"/>
  </w:num>
  <w:num w:numId="8" w16cid:durableId="1026098456">
    <w:abstractNumId w:val="6"/>
  </w:num>
  <w:num w:numId="9" w16cid:durableId="1818700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2"/>
    <w:rsid w:val="00002676"/>
    <w:rsid w:val="00035C6B"/>
    <w:rsid w:val="00057B88"/>
    <w:rsid w:val="00094AAB"/>
    <w:rsid w:val="000C2208"/>
    <w:rsid w:val="00137A88"/>
    <w:rsid w:val="00145761"/>
    <w:rsid w:val="00146453"/>
    <w:rsid w:val="001B0B76"/>
    <w:rsid w:val="001E594C"/>
    <w:rsid w:val="001F2FD9"/>
    <w:rsid w:val="002C51C1"/>
    <w:rsid w:val="00394298"/>
    <w:rsid w:val="003A2935"/>
    <w:rsid w:val="003E2351"/>
    <w:rsid w:val="00450D8C"/>
    <w:rsid w:val="004A5F06"/>
    <w:rsid w:val="004C3F76"/>
    <w:rsid w:val="004F0523"/>
    <w:rsid w:val="00533939"/>
    <w:rsid w:val="00560D24"/>
    <w:rsid w:val="0056216B"/>
    <w:rsid w:val="005F21BB"/>
    <w:rsid w:val="006176C2"/>
    <w:rsid w:val="00664129"/>
    <w:rsid w:val="00687942"/>
    <w:rsid w:val="00702E91"/>
    <w:rsid w:val="007527FA"/>
    <w:rsid w:val="007609BC"/>
    <w:rsid w:val="00763136"/>
    <w:rsid w:val="007B5FAB"/>
    <w:rsid w:val="008D2836"/>
    <w:rsid w:val="008D69BF"/>
    <w:rsid w:val="008E4C89"/>
    <w:rsid w:val="00963F66"/>
    <w:rsid w:val="009841E3"/>
    <w:rsid w:val="00A253E1"/>
    <w:rsid w:val="00A43DC7"/>
    <w:rsid w:val="00A7310D"/>
    <w:rsid w:val="00AC2B01"/>
    <w:rsid w:val="00AC3C80"/>
    <w:rsid w:val="00B12D13"/>
    <w:rsid w:val="00B15FC0"/>
    <w:rsid w:val="00B27A2E"/>
    <w:rsid w:val="00B41952"/>
    <w:rsid w:val="00C23F31"/>
    <w:rsid w:val="00C619F8"/>
    <w:rsid w:val="00CA4CF6"/>
    <w:rsid w:val="00DB1162"/>
    <w:rsid w:val="00DC0DBB"/>
    <w:rsid w:val="00E06C98"/>
    <w:rsid w:val="00E77C2D"/>
    <w:rsid w:val="00ED019F"/>
    <w:rsid w:val="00ED6287"/>
    <w:rsid w:val="00F05483"/>
    <w:rsid w:val="00F45670"/>
    <w:rsid w:val="00F83291"/>
    <w:rsid w:val="00F83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AD17"/>
  <w15:docId w15:val="{AD9BBA1F-5C8E-4FE3-874F-731B014A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836"/>
    <w:rPr>
      <w:sz w:val="24"/>
      <w:szCs w:val="24"/>
    </w:rPr>
  </w:style>
  <w:style w:type="paragraph" w:styleId="Heading1">
    <w:name w:val="heading 1"/>
    <w:basedOn w:val="Normal"/>
    <w:next w:val="Normal"/>
    <w:link w:val="Heading1Char"/>
    <w:uiPriority w:val="9"/>
    <w:qFormat/>
    <w:rsid w:val="008D283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D283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D283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D283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D283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D283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D2836"/>
    <w:pPr>
      <w:spacing w:before="240" w:after="60"/>
      <w:outlineLvl w:val="6"/>
    </w:pPr>
  </w:style>
  <w:style w:type="paragraph" w:styleId="Heading8">
    <w:name w:val="heading 8"/>
    <w:basedOn w:val="Normal"/>
    <w:next w:val="Normal"/>
    <w:link w:val="Heading8Char"/>
    <w:uiPriority w:val="9"/>
    <w:semiHidden/>
    <w:unhideWhenUsed/>
    <w:qFormat/>
    <w:rsid w:val="008D2836"/>
    <w:pPr>
      <w:spacing w:before="240" w:after="60"/>
      <w:outlineLvl w:val="7"/>
    </w:pPr>
    <w:rPr>
      <w:i/>
      <w:iCs/>
    </w:rPr>
  </w:style>
  <w:style w:type="paragraph" w:styleId="Heading9">
    <w:name w:val="heading 9"/>
    <w:basedOn w:val="Normal"/>
    <w:next w:val="Normal"/>
    <w:link w:val="Heading9Char"/>
    <w:uiPriority w:val="9"/>
    <w:semiHidden/>
    <w:unhideWhenUsed/>
    <w:qFormat/>
    <w:rsid w:val="008D283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83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D283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D283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D2836"/>
    <w:rPr>
      <w:b/>
      <w:bCs/>
      <w:sz w:val="28"/>
      <w:szCs w:val="28"/>
    </w:rPr>
  </w:style>
  <w:style w:type="character" w:customStyle="1" w:styleId="Heading5Char">
    <w:name w:val="Heading 5 Char"/>
    <w:basedOn w:val="DefaultParagraphFont"/>
    <w:link w:val="Heading5"/>
    <w:uiPriority w:val="9"/>
    <w:semiHidden/>
    <w:rsid w:val="008D2836"/>
    <w:rPr>
      <w:b/>
      <w:bCs/>
      <w:i/>
      <w:iCs/>
      <w:sz w:val="26"/>
      <w:szCs w:val="26"/>
    </w:rPr>
  </w:style>
  <w:style w:type="character" w:customStyle="1" w:styleId="Heading6Char">
    <w:name w:val="Heading 6 Char"/>
    <w:basedOn w:val="DefaultParagraphFont"/>
    <w:link w:val="Heading6"/>
    <w:uiPriority w:val="9"/>
    <w:semiHidden/>
    <w:rsid w:val="008D2836"/>
    <w:rPr>
      <w:b/>
      <w:bCs/>
    </w:rPr>
  </w:style>
  <w:style w:type="character" w:customStyle="1" w:styleId="Heading7Char">
    <w:name w:val="Heading 7 Char"/>
    <w:basedOn w:val="DefaultParagraphFont"/>
    <w:link w:val="Heading7"/>
    <w:uiPriority w:val="9"/>
    <w:semiHidden/>
    <w:rsid w:val="008D2836"/>
    <w:rPr>
      <w:sz w:val="24"/>
      <w:szCs w:val="24"/>
    </w:rPr>
  </w:style>
  <w:style w:type="character" w:customStyle="1" w:styleId="Heading8Char">
    <w:name w:val="Heading 8 Char"/>
    <w:basedOn w:val="DefaultParagraphFont"/>
    <w:link w:val="Heading8"/>
    <w:uiPriority w:val="9"/>
    <w:semiHidden/>
    <w:rsid w:val="008D2836"/>
    <w:rPr>
      <w:i/>
      <w:iCs/>
      <w:sz w:val="24"/>
      <w:szCs w:val="24"/>
    </w:rPr>
  </w:style>
  <w:style w:type="character" w:customStyle="1" w:styleId="Heading9Char">
    <w:name w:val="Heading 9 Char"/>
    <w:basedOn w:val="DefaultParagraphFont"/>
    <w:link w:val="Heading9"/>
    <w:uiPriority w:val="9"/>
    <w:semiHidden/>
    <w:rsid w:val="008D2836"/>
    <w:rPr>
      <w:rFonts w:asciiTheme="majorHAnsi" w:eastAsiaTheme="majorEastAsia" w:hAnsiTheme="majorHAnsi"/>
    </w:rPr>
  </w:style>
  <w:style w:type="paragraph" w:styleId="Title">
    <w:name w:val="Title"/>
    <w:basedOn w:val="Normal"/>
    <w:next w:val="Normal"/>
    <w:link w:val="TitleChar"/>
    <w:uiPriority w:val="10"/>
    <w:qFormat/>
    <w:rsid w:val="008D283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D283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D283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D2836"/>
    <w:rPr>
      <w:rFonts w:asciiTheme="majorHAnsi" w:eastAsiaTheme="majorEastAsia" w:hAnsiTheme="majorHAnsi"/>
      <w:sz w:val="24"/>
      <w:szCs w:val="24"/>
    </w:rPr>
  </w:style>
  <w:style w:type="character" w:styleId="Strong">
    <w:name w:val="Strong"/>
    <w:basedOn w:val="DefaultParagraphFont"/>
    <w:uiPriority w:val="22"/>
    <w:qFormat/>
    <w:rsid w:val="008D2836"/>
    <w:rPr>
      <w:b/>
      <w:bCs/>
    </w:rPr>
  </w:style>
  <w:style w:type="character" w:styleId="Emphasis">
    <w:name w:val="Emphasis"/>
    <w:basedOn w:val="DefaultParagraphFont"/>
    <w:uiPriority w:val="20"/>
    <w:qFormat/>
    <w:rsid w:val="008D2836"/>
    <w:rPr>
      <w:rFonts w:asciiTheme="minorHAnsi" w:hAnsiTheme="minorHAnsi"/>
      <w:b/>
      <w:i/>
      <w:iCs/>
    </w:rPr>
  </w:style>
  <w:style w:type="paragraph" w:styleId="NoSpacing">
    <w:name w:val="No Spacing"/>
    <w:basedOn w:val="Normal"/>
    <w:uiPriority w:val="1"/>
    <w:qFormat/>
    <w:rsid w:val="008D2836"/>
    <w:rPr>
      <w:szCs w:val="32"/>
    </w:rPr>
  </w:style>
  <w:style w:type="paragraph" w:styleId="ListParagraph">
    <w:name w:val="List Paragraph"/>
    <w:basedOn w:val="Normal"/>
    <w:uiPriority w:val="34"/>
    <w:qFormat/>
    <w:rsid w:val="008D2836"/>
    <w:pPr>
      <w:ind w:left="720"/>
      <w:contextualSpacing/>
    </w:pPr>
  </w:style>
  <w:style w:type="paragraph" w:styleId="Quote">
    <w:name w:val="Quote"/>
    <w:basedOn w:val="Normal"/>
    <w:next w:val="Normal"/>
    <w:link w:val="QuoteChar"/>
    <w:uiPriority w:val="29"/>
    <w:qFormat/>
    <w:rsid w:val="008D2836"/>
    <w:rPr>
      <w:i/>
    </w:rPr>
  </w:style>
  <w:style w:type="character" w:customStyle="1" w:styleId="QuoteChar">
    <w:name w:val="Quote Char"/>
    <w:basedOn w:val="DefaultParagraphFont"/>
    <w:link w:val="Quote"/>
    <w:uiPriority w:val="29"/>
    <w:rsid w:val="008D2836"/>
    <w:rPr>
      <w:i/>
      <w:sz w:val="24"/>
      <w:szCs w:val="24"/>
    </w:rPr>
  </w:style>
  <w:style w:type="paragraph" w:styleId="IntenseQuote">
    <w:name w:val="Intense Quote"/>
    <w:basedOn w:val="Normal"/>
    <w:next w:val="Normal"/>
    <w:link w:val="IntenseQuoteChar"/>
    <w:uiPriority w:val="30"/>
    <w:qFormat/>
    <w:rsid w:val="008D2836"/>
    <w:pPr>
      <w:ind w:left="720" w:right="720"/>
    </w:pPr>
    <w:rPr>
      <w:b/>
      <w:i/>
      <w:szCs w:val="22"/>
    </w:rPr>
  </w:style>
  <w:style w:type="character" w:customStyle="1" w:styleId="IntenseQuoteChar">
    <w:name w:val="Intense Quote Char"/>
    <w:basedOn w:val="DefaultParagraphFont"/>
    <w:link w:val="IntenseQuote"/>
    <w:uiPriority w:val="30"/>
    <w:rsid w:val="008D2836"/>
    <w:rPr>
      <w:b/>
      <w:i/>
      <w:sz w:val="24"/>
    </w:rPr>
  </w:style>
  <w:style w:type="character" w:styleId="SubtleEmphasis">
    <w:name w:val="Subtle Emphasis"/>
    <w:uiPriority w:val="19"/>
    <w:qFormat/>
    <w:rsid w:val="008D2836"/>
    <w:rPr>
      <w:i/>
      <w:color w:val="5A5A5A" w:themeColor="text1" w:themeTint="A5"/>
    </w:rPr>
  </w:style>
  <w:style w:type="character" w:styleId="IntenseEmphasis">
    <w:name w:val="Intense Emphasis"/>
    <w:basedOn w:val="DefaultParagraphFont"/>
    <w:uiPriority w:val="21"/>
    <w:qFormat/>
    <w:rsid w:val="008D2836"/>
    <w:rPr>
      <w:b/>
      <w:i/>
      <w:sz w:val="24"/>
      <w:szCs w:val="24"/>
      <w:u w:val="single"/>
    </w:rPr>
  </w:style>
  <w:style w:type="character" w:styleId="SubtleReference">
    <w:name w:val="Subtle Reference"/>
    <w:basedOn w:val="DefaultParagraphFont"/>
    <w:uiPriority w:val="31"/>
    <w:qFormat/>
    <w:rsid w:val="008D2836"/>
    <w:rPr>
      <w:sz w:val="24"/>
      <w:szCs w:val="24"/>
      <w:u w:val="single"/>
    </w:rPr>
  </w:style>
  <w:style w:type="character" w:styleId="IntenseReference">
    <w:name w:val="Intense Reference"/>
    <w:basedOn w:val="DefaultParagraphFont"/>
    <w:uiPriority w:val="32"/>
    <w:qFormat/>
    <w:rsid w:val="008D2836"/>
    <w:rPr>
      <w:b/>
      <w:sz w:val="24"/>
      <w:u w:val="single"/>
    </w:rPr>
  </w:style>
  <w:style w:type="character" w:styleId="BookTitle">
    <w:name w:val="Book Title"/>
    <w:basedOn w:val="DefaultParagraphFont"/>
    <w:uiPriority w:val="33"/>
    <w:qFormat/>
    <w:rsid w:val="008D283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D2836"/>
    <w:pPr>
      <w:outlineLvl w:val="9"/>
    </w:pPr>
  </w:style>
  <w:style w:type="paragraph" w:styleId="NormalWeb">
    <w:name w:val="Normal (Web)"/>
    <w:basedOn w:val="Normal"/>
    <w:uiPriority w:val="99"/>
    <w:unhideWhenUsed/>
    <w:rsid w:val="00687942"/>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450D8C"/>
  </w:style>
  <w:style w:type="character" w:styleId="Hyperlink">
    <w:name w:val="Hyperlink"/>
    <w:basedOn w:val="DefaultParagraphFont"/>
    <w:uiPriority w:val="99"/>
    <w:unhideWhenUsed/>
    <w:rsid w:val="00057B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3983">
      <w:bodyDiv w:val="1"/>
      <w:marLeft w:val="0"/>
      <w:marRight w:val="0"/>
      <w:marTop w:val="0"/>
      <w:marBottom w:val="0"/>
      <w:divBdr>
        <w:top w:val="none" w:sz="0" w:space="0" w:color="auto"/>
        <w:left w:val="none" w:sz="0" w:space="0" w:color="auto"/>
        <w:bottom w:val="none" w:sz="0" w:space="0" w:color="auto"/>
        <w:right w:val="none" w:sz="0" w:space="0" w:color="auto"/>
      </w:divBdr>
    </w:div>
    <w:div w:id="828060509">
      <w:bodyDiv w:val="1"/>
      <w:marLeft w:val="0"/>
      <w:marRight w:val="0"/>
      <w:marTop w:val="0"/>
      <w:marBottom w:val="0"/>
      <w:divBdr>
        <w:top w:val="none" w:sz="0" w:space="0" w:color="auto"/>
        <w:left w:val="none" w:sz="0" w:space="0" w:color="auto"/>
        <w:bottom w:val="none" w:sz="0" w:space="0" w:color="auto"/>
        <w:right w:val="none" w:sz="0" w:space="0" w:color="auto"/>
      </w:divBdr>
    </w:div>
    <w:div w:id="1326013391">
      <w:bodyDiv w:val="1"/>
      <w:marLeft w:val="0"/>
      <w:marRight w:val="0"/>
      <w:marTop w:val="0"/>
      <w:marBottom w:val="0"/>
      <w:divBdr>
        <w:top w:val="none" w:sz="0" w:space="0" w:color="auto"/>
        <w:left w:val="none" w:sz="0" w:space="0" w:color="auto"/>
        <w:bottom w:val="none" w:sz="0" w:space="0" w:color="auto"/>
        <w:right w:val="none" w:sz="0" w:space="0" w:color="auto"/>
      </w:divBdr>
    </w:div>
    <w:div w:id="1403479431">
      <w:bodyDiv w:val="1"/>
      <w:marLeft w:val="0"/>
      <w:marRight w:val="0"/>
      <w:marTop w:val="0"/>
      <w:marBottom w:val="0"/>
      <w:divBdr>
        <w:top w:val="none" w:sz="0" w:space="0" w:color="auto"/>
        <w:left w:val="none" w:sz="0" w:space="0" w:color="auto"/>
        <w:bottom w:val="none" w:sz="0" w:space="0" w:color="auto"/>
        <w:right w:val="none" w:sz="0" w:space="0" w:color="auto"/>
      </w:divBdr>
    </w:div>
    <w:div w:id="1614550987">
      <w:bodyDiv w:val="1"/>
      <w:marLeft w:val="0"/>
      <w:marRight w:val="0"/>
      <w:marTop w:val="0"/>
      <w:marBottom w:val="0"/>
      <w:divBdr>
        <w:top w:val="none" w:sz="0" w:space="0" w:color="auto"/>
        <w:left w:val="none" w:sz="0" w:space="0" w:color="auto"/>
        <w:bottom w:val="none" w:sz="0" w:space="0" w:color="auto"/>
        <w:right w:val="none" w:sz="0" w:space="0" w:color="auto"/>
      </w:divBdr>
    </w:div>
    <w:div w:id="1927836975">
      <w:bodyDiv w:val="1"/>
      <w:marLeft w:val="0"/>
      <w:marRight w:val="0"/>
      <w:marTop w:val="0"/>
      <w:marBottom w:val="0"/>
      <w:divBdr>
        <w:top w:val="none" w:sz="0" w:space="0" w:color="auto"/>
        <w:left w:val="none" w:sz="0" w:space="0" w:color="auto"/>
        <w:bottom w:val="none" w:sz="0" w:space="0" w:color="auto"/>
        <w:right w:val="none" w:sz="0" w:space="0" w:color="auto"/>
      </w:divBdr>
    </w:div>
    <w:div w:id="1985235265">
      <w:bodyDiv w:val="1"/>
      <w:marLeft w:val="0"/>
      <w:marRight w:val="0"/>
      <w:marTop w:val="0"/>
      <w:marBottom w:val="0"/>
      <w:divBdr>
        <w:top w:val="none" w:sz="0" w:space="0" w:color="auto"/>
        <w:left w:val="none" w:sz="0" w:space="0" w:color="auto"/>
        <w:bottom w:val="none" w:sz="0" w:space="0" w:color="auto"/>
        <w:right w:val="none" w:sz="0" w:space="0" w:color="auto"/>
      </w:divBdr>
    </w:div>
    <w:div w:id="2093894743">
      <w:bodyDiv w:val="1"/>
      <w:marLeft w:val="0"/>
      <w:marRight w:val="0"/>
      <w:marTop w:val="0"/>
      <w:marBottom w:val="0"/>
      <w:divBdr>
        <w:top w:val="none" w:sz="0" w:space="0" w:color="auto"/>
        <w:left w:val="none" w:sz="0" w:space="0" w:color="auto"/>
        <w:bottom w:val="none" w:sz="0" w:space="0" w:color="auto"/>
        <w:right w:val="none" w:sz="0" w:space="0" w:color="auto"/>
      </w:divBdr>
      <w:divsChild>
        <w:div w:id="1724252814">
          <w:marLeft w:val="0"/>
          <w:marRight w:val="0"/>
          <w:marTop w:val="0"/>
          <w:marBottom w:val="0"/>
          <w:divBdr>
            <w:top w:val="none" w:sz="0" w:space="0" w:color="auto"/>
            <w:left w:val="none" w:sz="0" w:space="0" w:color="auto"/>
            <w:bottom w:val="none" w:sz="0" w:space="0" w:color="auto"/>
            <w:right w:val="none" w:sz="0" w:space="0" w:color="auto"/>
          </w:divBdr>
        </w:div>
        <w:div w:id="2025402627">
          <w:marLeft w:val="0"/>
          <w:marRight w:val="0"/>
          <w:marTop w:val="0"/>
          <w:marBottom w:val="0"/>
          <w:divBdr>
            <w:top w:val="none" w:sz="0" w:space="0" w:color="auto"/>
            <w:left w:val="none" w:sz="0" w:space="0" w:color="auto"/>
            <w:bottom w:val="none" w:sz="0" w:space="0" w:color="auto"/>
            <w:right w:val="none" w:sz="0" w:space="0" w:color="auto"/>
          </w:divBdr>
        </w:div>
        <w:div w:id="1628854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arjeel@nhs.net" TargetMode="External"/><Relationship Id="rId3" Type="http://schemas.openxmlformats.org/officeDocument/2006/relationships/settings" Target="settings.xml"/><Relationship Id="rId7" Type="http://schemas.openxmlformats.org/officeDocument/2006/relationships/hyperlink" Target="mailto:I.Forrest@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orrest@nhs.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Of England Commissioning Support Unit</dc:creator>
  <cp:lastModifiedBy>JAMESON, Jackie (YARM MEDICAL PRACTICE)</cp:lastModifiedBy>
  <cp:revision>2</cp:revision>
  <dcterms:created xsi:type="dcterms:W3CDTF">2024-02-12T10:29:00Z</dcterms:created>
  <dcterms:modified xsi:type="dcterms:W3CDTF">2024-02-12T10:29:00Z</dcterms:modified>
</cp:coreProperties>
</file>